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acomgrade"/>
        <w:tblpPr w:leftFromText="141" w:rightFromText="141" w:vertAnchor="page" w:horzAnchor="margin" w:tblpXSpec="center" w:tblpY="1156"/>
        <w:tblW w:w="10134" w:type="dxa"/>
        <w:jc w:val="center"/>
        <w:tblLook w:val="04A0" w:firstRow="1" w:lastRow="0" w:firstColumn="1" w:lastColumn="0" w:noHBand="0" w:noVBand="1"/>
      </w:tblPr>
      <w:tblGrid>
        <w:gridCol w:w="3928"/>
        <w:gridCol w:w="6206"/>
      </w:tblGrid>
      <w:tr w:rsidR="00151B91">
        <w:trPr>
          <w:jc w:val="center"/>
        </w:trPr>
        <w:tc>
          <w:tcPr>
            <w:tcW w:w="10133" w:type="dxa"/>
            <w:gridSpan w:val="2"/>
            <w:shd w:val="clear" w:color="auto" w:fill="C0C0C0"/>
          </w:tcPr>
          <w:p w:rsidR="00151B91" w:rsidRPr="00467016" w:rsidRDefault="00F412F9" w:rsidP="0046701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</w:rPr>
            </w:pPr>
            <w:r w:rsidRPr="00467016">
              <w:rPr>
                <w:rFonts w:ascii="Arial" w:eastAsia="Calibri" w:hAnsi="Arial" w:cs="Arial"/>
                <w:b/>
                <w:sz w:val="20"/>
              </w:rPr>
              <w:t>REQUERIMENTO DE LICENÇA CAPACITAÇÃO</w:t>
            </w:r>
          </w:p>
          <w:p w:rsidR="00151B91" w:rsidRPr="00F67E69" w:rsidRDefault="00151B91" w:rsidP="00F67E69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</w:rPr>
            </w:pPr>
          </w:p>
        </w:tc>
      </w:tr>
      <w:tr w:rsidR="00151B91">
        <w:trPr>
          <w:jc w:val="center"/>
        </w:trPr>
        <w:tc>
          <w:tcPr>
            <w:tcW w:w="10133" w:type="dxa"/>
            <w:gridSpan w:val="2"/>
            <w:shd w:val="clear" w:color="auto" w:fill="auto"/>
          </w:tcPr>
          <w:p w:rsidR="00151B91" w:rsidRDefault="00151B91">
            <w:pPr>
              <w:spacing w:after="0" w:line="240" w:lineRule="auto"/>
              <w:rPr>
                <w:rFonts w:ascii="Arial" w:hAnsi="Arial" w:cs="Arial"/>
                <w:sz w:val="20"/>
              </w:rPr>
            </w:pPr>
          </w:p>
          <w:p w:rsidR="00151B91" w:rsidRPr="00F97F38" w:rsidRDefault="00F412F9">
            <w:pPr>
              <w:spacing w:after="0" w:line="240" w:lineRule="auto"/>
              <w:rPr>
                <w:b/>
              </w:rPr>
            </w:pPr>
            <w:r w:rsidRPr="00F97F38">
              <w:rPr>
                <w:rFonts w:ascii="Arial" w:eastAsia="Calibri" w:hAnsi="Arial" w:cs="Arial"/>
                <w:b/>
                <w:sz w:val="20"/>
              </w:rPr>
              <w:t>DADOS DO(A) REQUERENTE</w:t>
            </w:r>
          </w:p>
          <w:p w:rsidR="00151B91" w:rsidRDefault="00151B91">
            <w:pPr>
              <w:spacing w:after="0" w:line="240" w:lineRule="auto"/>
              <w:rPr>
                <w:rFonts w:ascii="Arial" w:hAnsi="Arial" w:cs="Arial"/>
                <w:sz w:val="20"/>
              </w:rPr>
            </w:pPr>
          </w:p>
        </w:tc>
      </w:tr>
      <w:tr w:rsidR="00151B91">
        <w:trPr>
          <w:jc w:val="center"/>
        </w:trPr>
        <w:tc>
          <w:tcPr>
            <w:tcW w:w="10133" w:type="dxa"/>
            <w:gridSpan w:val="2"/>
            <w:shd w:val="clear" w:color="auto" w:fill="auto"/>
          </w:tcPr>
          <w:p w:rsidR="00151B91" w:rsidRDefault="00151B91">
            <w:pPr>
              <w:spacing w:after="0" w:line="240" w:lineRule="auto"/>
              <w:rPr>
                <w:rFonts w:ascii="Arial" w:hAnsi="Arial" w:cs="Arial"/>
                <w:sz w:val="20"/>
              </w:rPr>
            </w:pPr>
          </w:p>
          <w:p w:rsidR="00151B91" w:rsidRDefault="00F412F9">
            <w:pPr>
              <w:spacing w:after="0" w:line="240" w:lineRule="auto"/>
            </w:pPr>
            <w:r>
              <w:rPr>
                <w:rFonts w:ascii="Arial" w:eastAsia="Calibri" w:hAnsi="Arial" w:cs="Arial"/>
                <w:sz w:val="20"/>
              </w:rPr>
              <w:t xml:space="preserve">Nome, RG:  </w:t>
            </w:r>
          </w:p>
          <w:p w:rsidR="00151B91" w:rsidRDefault="00151B91">
            <w:pPr>
              <w:spacing w:after="0" w:line="240" w:lineRule="auto"/>
              <w:rPr>
                <w:rFonts w:ascii="Arial" w:hAnsi="Arial" w:cs="Arial"/>
                <w:sz w:val="20"/>
              </w:rPr>
            </w:pPr>
          </w:p>
        </w:tc>
      </w:tr>
      <w:tr w:rsidR="00151B91">
        <w:trPr>
          <w:jc w:val="center"/>
        </w:trPr>
        <w:tc>
          <w:tcPr>
            <w:tcW w:w="10133" w:type="dxa"/>
            <w:gridSpan w:val="2"/>
            <w:shd w:val="clear" w:color="auto" w:fill="auto"/>
          </w:tcPr>
          <w:p w:rsidR="00151B91" w:rsidRDefault="00151B91">
            <w:pPr>
              <w:spacing w:after="0" w:line="240" w:lineRule="auto"/>
              <w:rPr>
                <w:rFonts w:ascii="Arial" w:hAnsi="Arial" w:cs="Arial"/>
                <w:sz w:val="20"/>
              </w:rPr>
            </w:pPr>
          </w:p>
          <w:p w:rsidR="00151B91" w:rsidRDefault="00F412F9">
            <w:pPr>
              <w:spacing w:after="0" w:line="240" w:lineRule="auto"/>
            </w:pPr>
            <w:r>
              <w:rPr>
                <w:rFonts w:ascii="Arial" w:eastAsia="Calibri" w:hAnsi="Arial" w:cs="Arial"/>
                <w:sz w:val="20"/>
              </w:rPr>
              <w:t xml:space="preserve">Posto/Graduação: </w:t>
            </w:r>
            <w:proofErr w:type="spellStart"/>
            <w:r>
              <w:rPr>
                <w:rFonts w:ascii="Arial" w:eastAsia="Calibri" w:hAnsi="Arial" w:cs="Arial"/>
                <w:sz w:val="20"/>
              </w:rPr>
              <w:t>Sd</w:t>
            </w:r>
            <w:proofErr w:type="spellEnd"/>
            <w:r>
              <w:rPr>
                <w:rFonts w:ascii="Arial" w:eastAsia="Calibri" w:hAnsi="Arial" w:cs="Arial"/>
                <w:sz w:val="20"/>
              </w:rPr>
              <w:t>. QPBM</w:t>
            </w:r>
          </w:p>
          <w:p w:rsidR="00151B91" w:rsidRDefault="00151B91">
            <w:pPr>
              <w:spacing w:after="0" w:line="240" w:lineRule="auto"/>
              <w:rPr>
                <w:rFonts w:ascii="Arial" w:hAnsi="Arial" w:cs="Arial"/>
                <w:sz w:val="20"/>
              </w:rPr>
            </w:pPr>
          </w:p>
        </w:tc>
      </w:tr>
      <w:tr w:rsidR="00151B91">
        <w:trPr>
          <w:jc w:val="center"/>
        </w:trPr>
        <w:tc>
          <w:tcPr>
            <w:tcW w:w="10133" w:type="dxa"/>
            <w:gridSpan w:val="2"/>
            <w:shd w:val="clear" w:color="auto" w:fill="auto"/>
          </w:tcPr>
          <w:p w:rsidR="00151B91" w:rsidRDefault="00151B91">
            <w:pPr>
              <w:tabs>
                <w:tab w:val="left" w:pos="2355"/>
              </w:tabs>
              <w:spacing w:after="0" w:line="240" w:lineRule="auto"/>
              <w:rPr>
                <w:rFonts w:ascii="Arial" w:hAnsi="Arial" w:cs="Arial"/>
                <w:sz w:val="20"/>
              </w:rPr>
            </w:pPr>
          </w:p>
          <w:p w:rsidR="00151B91" w:rsidRPr="00F97F38" w:rsidRDefault="00F412F9">
            <w:pPr>
              <w:tabs>
                <w:tab w:val="left" w:pos="2355"/>
              </w:tabs>
              <w:spacing w:after="0" w:line="240" w:lineRule="auto"/>
              <w:rPr>
                <w:color w:val="FF0000"/>
              </w:rPr>
            </w:pPr>
            <w:r>
              <w:rPr>
                <w:rFonts w:ascii="Arial" w:eastAsia="Calibri" w:hAnsi="Arial" w:cs="Arial"/>
                <w:sz w:val="20"/>
              </w:rPr>
              <w:t xml:space="preserve">Lotação: </w:t>
            </w:r>
            <w:proofErr w:type="spellStart"/>
            <w:r w:rsidR="00F97F38" w:rsidRPr="00F97F38">
              <w:rPr>
                <w:rFonts w:ascii="Arial" w:eastAsia="Calibri" w:hAnsi="Arial" w:cs="Arial"/>
                <w:color w:val="FF0000"/>
                <w:sz w:val="20"/>
              </w:rPr>
              <w:t>X</w:t>
            </w:r>
            <w:r w:rsidRPr="00F97F38">
              <w:rPr>
                <w:rFonts w:ascii="Arial" w:eastAsia="Calibri" w:hAnsi="Arial" w:cs="Arial"/>
                <w:color w:val="FF0000"/>
                <w:sz w:val="20"/>
              </w:rPr>
              <w:t>º</w:t>
            </w:r>
            <w:proofErr w:type="spellEnd"/>
            <w:r w:rsidRPr="00F97F38">
              <w:rPr>
                <w:rFonts w:ascii="Arial" w:eastAsia="Calibri" w:hAnsi="Arial" w:cs="Arial"/>
                <w:color w:val="FF0000"/>
                <w:sz w:val="20"/>
              </w:rPr>
              <w:t xml:space="preserve"> Grupamento de Bombeiros – </w:t>
            </w:r>
            <w:r w:rsidRPr="00F97F38">
              <w:rPr>
                <w:rFonts w:ascii="Arial" w:hAnsi="Arial" w:cs="Arial"/>
                <w:color w:val="FF0000"/>
                <w:sz w:val="20"/>
              </w:rPr>
              <w:t>XXXXXXXXX</w:t>
            </w:r>
            <w:r w:rsidRPr="00F97F38">
              <w:rPr>
                <w:rFonts w:ascii="Arial" w:eastAsia="Calibri" w:hAnsi="Arial" w:cs="Arial"/>
                <w:color w:val="FF0000"/>
                <w:sz w:val="20"/>
              </w:rPr>
              <w:tab/>
            </w:r>
          </w:p>
          <w:p w:rsidR="00151B91" w:rsidRDefault="00151B91">
            <w:pPr>
              <w:tabs>
                <w:tab w:val="left" w:pos="2355"/>
              </w:tabs>
              <w:spacing w:after="0" w:line="240" w:lineRule="auto"/>
              <w:rPr>
                <w:rFonts w:ascii="Arial" w:hAnsi="Arial" w:cs="Arial"/>
                <w:sz w:val="20"/>
              </w:rPr>
            </w:pPr>
          </w:p>
        </w:tc>
      </w:tr>
      <w:tr w:rsidR="00151B91">
        <w:trPr>
          <w:jc w:val="center"/>
        </w:trPr>
        <w:tc>
          <w:tcPr>
            <w:tcW w:w="10133" w:type="dxa"/>
            <w:gridSpan w:val="2"/>
            <w:shd w:val="clear" w:color="auto" w:fill="auto"/>
          </w:tcPr>
          <w:p w:rsidR="00151B91" w:rsidRDefault="00151B91">
            <w:pPr>
              <w:spacing w:after="0" w:line="240" w:lineRule="auto"/>
              <w:rPr>
                <w:rFonts w:ascii="Arial" w:hAnsi="Arial" w:cs="Arial"/>
                <w:sz w:val="20"/>
              </w:rPr>
            </w:pPr>
          </w:p>
          <w:p w:rsidR="00151B91" w:rsidRPr="00F97F38" w:rsidRDefault="00F412F9">
            <w:pPr>
              <w:spacing w:after="0" w:line="240" w:lineRule="auto"/>
              <w:rPr>
                <w:color w:val="FF0000"/>
              </w:rPr>
            </w:pPr>
            <w:r>
              <w:rPr>
                <w:rFonts w:ascii="Arial" w:eastAsia="Calibri" w:hAnsi="Arial" w:cs="Arial"/>
                <w:sz w:val="20"/>
              </w:rPr>
              <w:t>Nome do(a) Comandante, Chefe ou Diretor(a):</w:t>
            </w:r>
            <w:proofErr w:type="spellStart"/>
            <w:r w:rsidR="00F97F38" w:rsidRPr="00F97F38">
              <w:rPr>
                <w:rFonts w:ascii="Arial" w:eastAsia="Calibri" w:hAnsi="Arial" w:cs="Arial"/>
                <w:color w:val="FF0000"/>
                <w:sz w:val="20"/>
              </w:rPr>
              <w:t>xxxxxxx</w:t>
            </w:r>
            <w:proofErr w:type="spellEnd"/>
          </w:p>
          <w:p w:rsidR="00151B91" w:rsidRDefault="00151B91">
            <w:pPr>
              <w:spacing w:after="0" w:line="240" w:lineRule="auto"/>
              <w:rPr>
                <w:rFonts w:ascii="Arial" w:hAnsi="Arial" w:cs="Arial"/>
                <w:sz w:val="20"/>
              </w:rPr>
            </w:pPr>
          </w:p>
        </w:tc>
      </w:tr>
      <w:tr w:rsidR="00151B91">
        <w:trPr>
          <w:jc w:val="center"/>
        </w:trPr>
        <w:tc>
          <w:tcPr>
            <w:tcW w:w="10133" w:type="dxa"/>
            <w:gridSpan w:val="2"/>
            <w:shd w:val="clear" w:color="auto" w:fill="auto"/>
          </w:tcPr>
          <w:p w:rsidR="00151B91" w:rsidRDefault="00F412F9">
            <w:pPr>
              <w:spacing w:after="0" w:line="240" w:lineRule="auto"/>
              <w:rPr>
                <w:rFonts w:ascii="Arial" w:hAnsi="Arial" w:cs="Arial"/>
                <w:sz w:val="20"/>
              </w:rPr>
            </w:pPr>
            <w:r>
              <w:rPr>
                <w:rFonts w:ascii="Arial" w:eastAsia="Calibri" w:hAnsi="Arial" w:cs="Arial"/>
                <w:sz w:val="20"/>
              </w:rPr>
              <w:t>MANIFESTAÇÃO DE INTERESSE</w:t>
            </w:r>
          </w:p>
          <w:p w:rsidR="00151B91" w:rsidRDefault="00F412F9">
            <w:pPr>
              <w:spacing w:after="0" w:line="240" w:lineRule="auto"/>
            </w:pPr>
            <w:r>
              <w:rPr>
                <w:rFonts w:ascii="Arial" w:eastAsia="Calibri" w:hAnsi="Arial" w:cs="Arial"/>
                <w:sz w:val="20"/>
              </w:rPr>
              <w:t xml:space="preserve"> Venho por meio deste requerer a concessão da Licença Capacitação, referente ao período quinquenal de efetivo serviço compreendido entre </w:t>
            </w:r>
            <w:r>
              <w:rPr>
                <w:rFonts w:ascii="Arial" w:hAnsi="Arial" w:cs="Arial"/>
                <w:sz w:val="20"/>
              </w:rPr>
              <w:t>__</w:t>
            </w:r>
            <w:r>
              <w:rPr>
                <w:rFonts w:ascii="Arial" w:eastAsia="Calibri" w:hAnsi="Arial" w:cs="Arial"/>
                <w:sz w:val="20"/>
              </w:rPr>
              <w:t>/</w:t>
            </w:r>
            <w:r>
              <w:rPr>
                <w:rFonts w:ascii="Arial" w:hAnsi="Arial" w:cs="Arial"/>
                <w:sz w:val="20"/>
              </w:rPr>
              <w:t>__</w:t>
            </w:r>
            <w:r>
              <w:rPr>
                <w:rFonts w:ascii="Arial" w:eastAsia="Calibri" w:hAnsi="Arial" w:cs="Arial"/>
                <w:sz w:val="20"/>
              </w:rPr>
              <w:t>/</w:t>
            </w:r>
            <w:r>
              <w:rPr>
                <w:rFonts w:ascii="Arial" w:hAnsi="Arial" w:cs="Arial"/>
                <w:sz w:val="20"/>
              </w:rPr>
              <w:t>____</w:t>
            </w:r>
            <w:r>
              <w:rPr>
                <w:rFonts w:ascii="Arial" w:eastAsia="Calibri" w:hAnsi="Arial" w:cs="Arial"/>
                <w:sz w:val="20"/>
              </w:rPr>
              <w:t xml:space="preserve"> e </w:t>
            </w:r>
            <w:r>
              <w:rPr>
                <w:rFonts w:ascii="Arial" w:hAnsi="Arial" w:cs="Arial"/>
                <w:sz w:val="20"/>
              </w:rPr>
              <w:t>__</w:t>
            </w:r>
            <w:r>
              <w:rPr>
                <w:rFonts w:ascii="Arial" w:eastAsia="Calibri" w:hAnsi="Arial" w:cs="Arial"/>
                <w:sz w:val="20"/>
              </w:rPr>
              <w:t>/</w:t>
            </w:r>
            <w:r>
              <w:rPr>
                <w:rFonts w:ascii="Arial" w:hAnsi="Arial" w:cs="Arial"/>
                <w:sz w:val="20"/>
              </w:rPr>
              <w:t>__</w:t>
            </w:r>
            <w:r>
              <w:rPr>
                <w:rFonts w:ascii="Arial" w:eastAsia="Calibri" w:hAnsi="Arial" w:cs="Arial"/>
                <w:sz w:val="20"/>
              </w:rPr>
              <w:t>/</w:t>
            </w:r>
            <w:r>
              <w:rPr>
                <w:rFonts w:ascii="Arial" w:hAnsi="Arial" w:cs="Arial"/>
                <w:sz w:val="20"/>
              </w:rPr>
              <w:t>___</w:t>
            </w:r>
            <w:proofErr w:type="gramStart"/>
            <w:r>
              <w:rPr>
                <w:rFonts w:ascii="Arial" w:hAnsi="Arial" w:cs="Arial"/>
                <w:sz w:val="20"/>
              </w:rPr>
              <w:t>_(</w:t>
            </w:r>
            <w:proofErr w:type="gramEnd"/>
            <w:r>
              <w:rPr>
                <w:rFonts w:ascii="Arial" w:hAnsi="Arial" w:cs="Arial"/>
                <w:sz w:val="20"/>
              </w:rPr>
              <w:t>período aquisitivo)</w:t>
            </w:r>
            <w:r>
              <w:rPr>
                <w:rFonts w:ascii="Arial" w:eastAsia="Calibri" w:hAnsi="Arial" w:cs="Arial"/>
                <w:sz w:val="20"/>
              </w:rPr>
              <w:t xml:space="preserve">, para participar de: </w:t>
            </w:r>
          </w:p>
          <w:p w:rsidR="00151B91" w:rsidRDefault="00F412F9">
            <w:pPr>
              <w:spacing w:after="0" w:line="240" w:lineRule="auto"/>
              <w:rPr>
                <w:rFonts w:ascii="Arial" w:hAnsi="Arial" w:cs="Arial"/>
                <w:sz w:val="20"/>
              </w:rPr>
            </w:pPr>
            <w:proofErr w:type="gramStart"/>
            <w:r>
              <w:rPr>
                <w:rFonts w:ascii="Arial" w:eastAsia="Calibri" w:hAnsi="Arial" w:cs="Arial"/>
                <w:sz w:val="20"/>
              </w:rPr>
              <w:t>( X</w:t>
            </w:r>
            <w:proofErr w:type="gramEnd"/>
            <w:r>
              <w:rPr>
                <w:rFonts w:ascii="Arial" w:eastAsia="Calibri" w:hAnsi="Arial" w:cs="Arial"/>
                <w:sz w:val="20"/>
              </w:rPr>
              <w:t xml:space="preserve"> ) Curso de capacitação; </w:t>
            </w:r>
          </w:p>
          <w:p w:rsidR="00151B91" w:rsidRDefault="00F412F9">
            <w:pPr>
              <w:spacing w:after="0" w:line="240" w:lineRule="auto"/>
              <w:rPr>
                <w:rFonts w:ascii="Arial" w:hAnsi="Arial" w:cs="Arial"/>
                <w:sz w:val="20"/>
              </w:rPr>
            </w:pPr>
            <w:proofErr w:type="gramStart"/>
            <w:r>
              <w:rPr>
                <w:rFonts w:ascii="Arial" w:eastAsia="Calibri" w:hAnsi="Arial" w:cs="Arial"/>
                <w:sz w:val="20"/>
              </w:rPr>
              <w:t xml:space="preserve">(  </w:t>
            </w:r>
            <w:proofErr w:type="gramEnd"/>
            <w:r>
              <w:rPr>
                <w:rFonts w:ascii="Arial" w:eastAsia="Calibri" w:hAnsi="Arial" w:cs="Arial"/>
                <w:sz w:val="20"/>
              </w:rPr>
              <w:t xml:space="preserve">  ) Cumprimento de créditos de programa de mestrado, doutorado e pós-doutorado; </w:t>
            </w:r>
          </w:p>
          <w:p w:rsidR="00151B91" w:rsidRDefault="00151B91">
            <w:pPr>
              <w:spacing w:after="0" w:line="240" w:lineRule="auto"/>
              <w:rPr>
                <w:rFonts w:ascii="Arial" w:hAnsi="Arial" w:cs="Arial"/>
                <w:sz w:val="20"/>
              </w:rPr>
            </w:pPr>
          </w:p>
          <w:p w:rsidR="00151B91" w:rsidRDefault="00F412F9">
            <w:pPr>
              <w:spacing w:after="0" w:line="240" w:lineRule="auto"/>
            </w:pPr>
            <w:r>
              <w:rPr>
                <w:rFonts w:ascii="Arial" w:eastAsia="Calibri" w:hAnsi="Arial" w:cs="Arial"/>
                <w:sz w:val="20"/>
              </w:rPr>
              <w:t xml:space="preserve">Período de fruição pretendido, observado o planejamento anual elaborado pela DP: </w:t>
            </w:r>
            <w:proofErr w:type="spellStart"/>
            <w:r w:rsidRPr="00F412F9">
              <w:rPr>
                <w:rFonts w:ascii="Arial" w:hAnsi="Arial" w:cs="Arial"/>
                <w:color w:val="FF0000"/>
                <w:sz w:val="20"/>
              </w:rPr>
              <w:t>xxxxxx</w:t>
            </w:r>
            <w:proofErr w:type="spellEnd"/>
            <w:r w:rsidRPr="00F412F9">
              <w:rPr>
                <w:rFonts w:ascii="Arial" w:eastAsia="Calibri" w:hAnsi="Arial" w:cs="Arial"/>
                <w:color w:val="FF0000"/>
                <w:sz w:val="20"/>
              </w:rPr>
              <w:t xml:space="preserve">. </w:t>
            </w:r>
            <w:proofErr w:type="spellStart"/>
            <w:r w:rsidRPr="00F412F9">
              <w:rPr>
                <w:rFonts w:ascii="Arial" w:hAnsi="Arial" w:cs="Arial"/>
                <w:color w:val="FF0000"/>
                <w:sz w:val="20"/>
              </w:rPr>
              <w:t>xx</w:t>
            </w:r>
            <w:proofErr w:type="spellEnd"/>
            <w:r w:rsidRPr="00F412F9">
              <w:rPr>
                <w:rFonts w:ascii="Arial" w:eastAsia="Calibri" w:hAnsi="Arial" w:cs="Arial"/>
                <w:color w:val="FF0000"/>
                <w:sz w:val="20"/>
              </w:rPr>
              <w:t xml:space="preserve"> à </w:t>
            </w:r>
            <w:proofErr w:type="spellStart"/>
            <w:r w:rsidRPr="00F412F9">
              <w:rPr>
                <w:rFonts w:ascii="Arial" w:hAnsi="Arial" w:cs="Arial"/>
                <w:color w:val="FF0000"/>
                <w:sz w:val="20"/>
              </w:rPr>
              <w:t>xxxxxx</w:t>
            </w:r>
            <w:proofErr w:type="spellEnd"/>
            <w:r w:rsidRPr="00F412F9">
              <w:rPr>
                <w:rFonts w:ascii="Arial" w:eastAsia="Calibri" w:hAnsi="Arial" w:cs="Arial"/>
                <w:color w:val="FF0000"/>
                <w:sz w:val="20"/>
              </w:rPr>
              <w:t xml:space="preserve">. </w:t>
            </w:r>
            <w:r w:rsidRPr="00F412F9">
              <w:rPr>
                <w:rFonts w:ascii="Arial" w:hAnsi="Arial" w:cs="Arial"/>
                <w:color w:val="FF0000"/>
                <w:sz w:val="20"/>
              </w:rPr>
              <w:t>xx</w:t>
            </w:r>
          </w:p>
          <w:p w:rsidR="00151B91" w:rsidRDefault="00151B91">
            <w:pPr>
              <w:spacing w:after="0" w:line="240" w:lineRule="auto"/>
              <w:rPr>
                <w:rFonts w:ascii="Arial" w:hAnsi="Arial" w:cs="Arial"/>
                <w:sz w:val="20"/>
              </w:rPr>
            </w:pPr>
          </w:p>
        </w:tc>
      </w:tr>
      <w:tr w:rsidR="00151B91">
        <w:trPr>
          <w:jc w:val="center"/>
        </w:trPr>
        <w:tc>
          <w:tcPr>
            <w:tcW w:w="10133" w:type="dxa"/>
            <w:gridSpan w:val="2"/>
            <w:shd w:val="clear" w:color="auto" w:fill="auto"/>
          </w:tcPr>
          <w:p w:rsidR="00151B91" w:rsidRDefault="00151B91">
            <w:pPr>
              <w:spacing w:after="0" w:line="240" w:lineRule="auto"/>
              <w:rPr>
                <w:rFonts w:ascii="Arial" w:hAnsi="Arial" w:cs="Arial"/>
                <w:sz w:val="20"/>
              </w:rPr>
            </w:pPr>
          </w:p>
          <w:p w:rsidR="001851FB" w:rsidRDefault="00F412F9">
            <w:pPr>
              <w:spacing w:after="0" w:line="240" w:lineRule="auto"/>
              <w:rPr>
                <w:rFonts w:ascii="Arial" w:eastAsia="Arial" w:hAnsi="Arial" w:cs="Arial"/>
                <w:b/>
                <w:color w:val="38383A"/>
                <w:sz w:val="20"/>
                <w:szCs w:val="20"/>
                <w:lang w:eastAsia="pt-BR"/>
              </w:rPr>
            </w:pPr>
            <w:r>
              <w:rPr>
                <w:rFonts w:ascii="Arial" w:eastAsia="Calibri" w:hAnsi="Arial" w:cs="Arial"/>
                <w:sz w:val="20"/>
              </w:rPr>
              <w:t>Curso</w:t>
            </w:r>
            <w:r w:rsidR="001851FB">
              <w:rPr>
                <w:rFonts w:ascii="Arial" w:eastAsia="Calibri" w:hAnsi="Arial" w:cs="Arial"/>
                <w:sz w:val="20"/>
              </w:rPr>
              <w:t>*</w:t>
            </w:r>
            <w:r>
              <w:rPr>
                <w:rFonts w:ascii="Arial" w:eastAsia="Calibri" w:hAnsi="Arial" w:cs="Arial"/>
                <w:sz w:val="20"/>
              </w:rPr>
              <w:t>:</w:t>
            </w:r>
            <w:r w:rsidR="001851FB">
              <w:rPr>
                <w:rFonts w:ascii="Arial" w:eastAsia="Calibri" w:hAnsi="Arial" w:cs="Arial"/>
                <w:sz w:val="20"/>
              </w:rPr>
              <w:t xml:space="preserve"> </w:t>
            </w:r>
            <w:proofErr w:type="gramStart"/>
            <w:r w:rsidR="001851FB">
              <w:rPr>
                <w:rFonts w:ascii="Arial" w:eastAsia="Arial" w:hAnsi="Arial" w:cs="Arial"/>
                <w:b/>
                <w:color w:val="38383A"/>
                <w:sz w:val="20"/>
                <w:szCs w:val="20"/>
                <w:lang w:eastAsia="pt-BR"/>
              </w:rPr>
              <w:t xml:space="preserve">(  </w:t>
            </w:r>
            <w:proofErr w:type="gramEnd"/>
            <w:r w:rsidR="001851FB">
              <w:rPr>
                <w:rFonts w:ascii="Arial" w:eastAsia="Arial" w:hAnsi="Arial" w:cs="Arial"/>
                <w:b/>
                <w:color w:val="38383A"/>
                <w:sz w:val="20"/>
                <w:szCs w:val="20"/>
                <w:lang w:eastAsia="pt-BR"/>
              </w:rPr>
              <w:t xml:space="preserve">    ) CURSO DE </w:t>
            </w:r>
            <w:r w:rsidR="009835EC">
              <w:rPr>
                <w:rFonts w:ascii="Arial" w:eastAsia="Arial" w:hAnsi="Arial" w:cs="Arial"/>
                <w:b/>
                <w:color w:val="38383A"/>
                <w:sz w:val="20"/>
                <w:szCs w:val="20"/>
                <w:lang w:eastAsia="pt-BR"/>
              </w:rPr>
              <w:t>RESGATE EMERGENCIAL DE ALTO RISCO</w:t>
            </w:r>
            <w:r w:rsidR="001851FB">
              <w:rPr>
                <w:rFonts w:ascii="Arial" w:eastAsia="Arial" w:hAnsi="Arial" w:cs="Arial"/>
                <w:b/>
                <w:color w:val="38383A"/>
                <w:sz w:val="20"/>
                <w:szCs w:val="20"/>
                <w:lang w:eastAsia="pt-BR"/>
              </w:rPr>
              <w:t xml:space="preserve"> / C</w:t>
            </w:r>
            <w:r w:rsidR="009835EC">
              <w:rPr>
                <w:rFonts w:ascii="Arial" w:eastAsia="Arial" w:hAnsi="Arial" w:cs="Arial"/>
                <w:b/>
                <w:color w:val="38383A"/>
                <w:sz w:val="20"/>
                <w:szCs w:val="20"/>
                <w:lang w:eastAsia="pt-BR"/>
              </w:rPr>
              <w:t>REAR</w:t>
            </w:r>
            <w:r w:rsidR="001851FB">
              <w:rPr>
                <w:rFonts w:ascii="Arial" w:eastAsia="Arial" w:hAnsi="Arial" w:cs="Arial"/>
                <w:b/>
                <w:color w:val="38383A"/>
                <w:sz w:val="20"/>
                <w:szCs w:val="20"/>
                <w:lang w:eastAsia="pt-BR"/>
              </w:rPr>
              <w:t>.</w:t>
            </w:r>
          </w:p>
          <w:p w:rsidR="00AE0E6A" w:rsidRPr="00AE0E6A" w:rsidRDefault="00AE0E6A">
            <w:pPr>
              <w:spacing w:after="0" w:line="240" w:lineRule="auto"/>
              <w:rPr>
                <w:rFonts w:ascii="Arial" w:eastAsia="Arial" w:hAnsi="Arial" w:cs="Arial"/>
                <w:b/>
                <w:color w:val="38383A"/>
                <w:sz w:val="20"/>
                <w:szCs w:val="20"/>
                <w:lang w:eastAsia="pt-BR"/>
              </w:rPr>
            </w:pPr>
            <w:r>
              <w:rPr>
                <w:rFonts w:ascii="Arial" w:eastAsia="Arial" w:hAnsi="Arial" w:cs="Arial"/>
                <w:b/>
                <w:color w:val="38383A"/>
                <w:sz w:val="20"/>
                <w:szCs w:val="20"/>
                <w:lang w:eastAsia="pt-BR"/>
              </w:rPr>
              <w:t xml:space="preserve">             </w:t>
            </w:r>
            <w:r w:rsidRPr="001851FB">
              <w:rPr>
                <w:rFonts w:ascii="Arial" w:eastAsia="Calibri" w:hAnsi="Arial" w:cs="Arial"/>
                <w:b/>
                <w:sz w:val="20"/>
              </w:rPr>
              <w:t>(      )</w:t>
            </w:r>
            <w:r>
              <w:rPr>
                <w:rFonts w:ascii="Arial" w:eastAsia="Calibri" w:hAnsi="Arial" w:cs="Arial"/>
                <w:b/>
                <w:sz w:val="20"/>
              </w:rPr>
              <w:t>____________________________________________________________</w:t>
            </w:r>
          </w:p>
          <w:p w:rsidR="00151B91" w:rsidRPr="001851FB" w:rsidRDefault="001851FB">
            <w:pPr>
              <w:spacing w:after="0" w:line="240" w:lineRule="auto"/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  <w:r w:rsidRPr="001851FB">
              <w:rPr>
                <w:rFonts w:ascii="Arial" w:hAnsi="Arial" w:cs="Arial"/>
                <w:b/>
                <w:color w:val="FF0000"/>
                <w:sz w:val="16"/>
                <w:szCs w:val="16"/>
              </w:rPr>
              <w:t>*(Marcar apenas uma opção)</w:t>
            </w:r>
          </w:p>
        </w:tc>
      </w:tr>
      <w:tr w:rsidR="00151B91">
        <w:trPr>
          <w:jc w:val="center"/>
        </w:trPr>
        <w:tc>
          <w:tcPr>
            <w:tcW w:w="10133" w:type="dxa"/>
            <w:gridSpan w:val="2"/>
            <w:shd w:val="clear" w:color="auto" w:fill="auto"/>
          </w:tcPr>
          <w:p w:rsidR="00151B91" w:rsidRDefault="00151B91">
            <w:pPr>
              <w:spacing w:after="0" w:line="240" w:lineRule="auto"/>
              <w:rPr>
                <w:rFonts w:ascii="Arial" w:hAnsi="Arial" w:cs="Arial"/>
                <w:sz w:val="20"/>
              </w:rPr>
            </w:pPr>
          </w:p>
          <w:p w:rsidR="00151B91" w:rsidRDefault="00F412F9">
            <w:pPr>
              <w:spacing w:after="0" w:line="240" w:lineRule="auto"/>
            </w:pPr>
            <w:r>
              <w:rPr>
                <w:rFonts w:ascii="Arial" w:eastAsia="Calibri" w:hAnsi="Arial" w:cs="Arial"/>
                <w:sz w:val="20"/>
              </w:rPr>
              <w:t xml:space="preserve">Instituição de Ensino/Entidade: </w:t>
            </w:r>
            <w:r w:rsidR="003105D6">
              <w:rPr>
                <w:sz w:val="20"/>
                <w:szCs w:val="20"/>
              </w:rPr>
              <w:t xml:space="preserve"> SPARTAN CURSOS E TREINAMENTOS OPERACIONAIS</w:t>
            </w:r>
            <w:r w:rsidR="003105D6" w:rsidRPr="00BB0594">
              <w:rPr>
                <w:sz w:val="20"/>
                <w:szCs w:val="20"/>
              </w:rPr>
              <w:t xml:space="preserve"> </w:t>
            </w:r>
            <w:r w:rsidR="00123485" w:rsidRPr="00F012F4">
              <w:rPr>
                <w:sz w:val="20"/>
                <w:szCs w:val="20"/>
              </w:rPr>
              <w:t xml:space="preserve">CNPJ: </w:t>
            </w:r>
            <w:r w:rsidR="00166EE7">
              <w:rPr>
                <w:sz w:val="20"/>
                <w:szCs w:val="20"/>
              </w:rPr>
              <w:t>56.268.488/0001-97</w:t>
            </w:r>
            <w:r w:rsidR="00123485" w:rsidRPr="00F012F4">
              <w:rPr>
                <w:sz w:val="20"/>
                <w:szCs w:val="20"/>
              </w:rPr>
              <w:t>/CNAE: 85.99-6-04</w:t>
            </w:r>
          </w:p>
          <w:p w:rsidR="00151B91" w:rsidRDefault="00151B91">
            <w:pPr>
              <w:spacing w:after="0" w:line="240" w:lineRule="auto"/>
              <w:rPr>
                <w:rFonts w:ascii="Arial" w:hAnsi="Arial" w:cs="Arial"/>
                <w:sz w:val="20"/>
              </w:rPr>
            </w:pPr>
          </w:p>
        </w:tc>
      </w:tr>
      <w:tr w:rsidR="00151B91">
        <w:trPr>
          <w:jc w:val="center"/>
        </w:trPr>
        <w:tc>
          <w:tcPr>
            <w:tcW w:w="3928" w:type="dxa"/>
            <w:shd w:val="clear" w:color="auto" w:fill="auto"/>
          </w:tcPr>
          <w:p w:rsidR="00151B91" w:rsidRDefault="00151B91">
            <w:pPr>
              <w:spacing w:after="0" w:line="240" w:lineRule="auto"/>
              <w:rPr>
                <w:rFonts w:ascii="Arial" w:hAnsi="Arial" w:cs="Arial"/>
                <w:sz w:val="20"/>
              </w:rPr>
            </w:pPr>
          </w:p>
          <w:p w:rsidR="00151B91" w:rsidRDefault="00F412F9">
            <w:pPr>
              <w:spacing w:after="0" w:line="240" w:lineRule="auto"/>
            </w:pPr>
            <w:r>
              <w:rPr>
                <w:rFonts w:ascii="Arial" w:eastAsia="Calibri" w:hAnsi="Arial" w:cs="Arial"/>
                <w:sz w:val="20"/>
              </w:rPr>
              <w:t>Carga horária: 90 horas/aula</w:t>
            </w:r>
            <w:r w:rsidR="00F97F38">
              <w:rPr>
                <w:rFonts w:ascii="Arial" w:eastAsia="Calibri" w:hAnsi="Arial" w:cs="Arial"/>
                <w:sz w:val="20"/>
              </w:rPr>
              <w:t xml:space="preserve"> presenciais</w:t>
            </w:r>
          </w:p>
          <w:p w:rsidR="00151B91" w:rsidRDefault="00151B91">
            <w:pPr>
              <w:spacing w:after="0" w:line="24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6205" w:type="dxa"/>
            <w:shd w:val="clear" w:color="auto" w:fill="auto"/>
          </w:tcPr>
          <w:p w:rsidR="00151B91" w:rsidRDefault="00F412F9">
            <w:pPr>
              <w:spacing w:after="0" w:line="240" w:lineRule="auto"/>
              <w:rPr>
                <w:rFonts w:ascii="Arial" w:hAnsi="Arial" w:cs="Arial"/>
                <w:sz w:val="20"/>
              </w:rPr>
            </w:pPr>
            <w:r>
              <w:rPr>
                <w:rFonts w:ascii="Arial" w:eastAsia="Calibri" w:hAnsi="Arial" w:cs="Arial"/>
                <w:sz w:val="20"/>
              </w:rPr>
              <w:t>Período de realização:</w:t>
            </w:r>
          </w:p>
          <w:p w:rsidR="00151B91" w:rsidRPr="00467016" w:rsidRDefault="001851FB">
            <w:pPr>
              <w:spacing w:after="0" w:line="240" w:lineRule="auto"/>
              <w:rPr>
                <w:rFonts w:ascii="Arial" w:hAnsi="Arial" w:cs="Arial"/>
                <w:color w:val="FF0000"/>
                <w:sz w:val="20"/>
              </w:rPr>
            </w:pPr>
            <w:r>
              <w:rPr>
                <w:rFonts w:ascii="Arial" w:hAnsi="Arial" w:cs="Arial"/>
                <w:color w:val="FF0000"/>
                <w:sz w:val="20"/>
              </w:rPr>
              <w:t>_</w:t>
            </w:r>
            <w:r w:rsidR="00F412F9" w:rsidRPr="00467016">
              <w:rPr>
                <w:rFonts w:ascii="Arial" w:hAnsi="Arial" w:cs="Arial"/>
                <w:color w:val="FF0000"/>
                <w:sz w:val="20"/>
              </w:rPr>
              <w:t>__/_</w:t>
            </w:r>
            <w:r>
              <w:rPr>
                <w:rFonts w:ascii="Arial" w:hAnsi="Arial" w:cs="Arial"/>
                <w:color w:val="FF0000"/>
                <w:sz w:val="20"/>
              </w:rPr>
              <w:t>_</w:t>
            </w:r>
            <w:r w:rsidR="00F412F9" w:rsidRPr="00467016">
              <w:rPr>
                <w:rFonts w:ascii="Arial" w:hAnsi="Arial" w:cs="Arial"/>
                <w:color w:val="FF0000"/>
                <w:sz w:val="20"/>
              </w:rPr>
              <w:t>_/____ a __/_</w:t>
            </w:r>
            <w:r>
              <w:rPr>
                <w:rFonts w:ascii="Arial" w:hAnsi="Arial" w:cs="Arial"/>
                <w:color w:val="FF0000"/>
                <w:sz w:val="20"/>
              </w:rPr>
              <w:t>_</w:t>
            </w:r>
            <w:r w:rsidR="00F412F9" w:rsidRPr="00467016">
              <w:rPr>
                <w:rFonts w:ascii="Arial" w:hAnsi="Arial" w:cs="Arial"/>
                <w:color w:val="FF0000"/>
                <w:sz w:val="20"/>
              </w:rPr>
              <w:t>_/____.</w:t>
            </w:r>
          </w:p>
        </w:tc>
      </w:tr>
      <w:tr w:rsidR="00151B91">
        <w:trPr>
          <w:jc w:val="center"/>
        </w:trPr>
        <w:tc>
          <w:tcPr>
            <w:tcW w:w="10133" w:type="dxa"/>
            <w:gridSpan w:val="2"/>
            <w:shd w:val="clear" w:color="auto" w:fill="auto"/>
          </w:tcPr>
          <w:p w:rsidR="001851FB" w:rsidRDefault="001851FB">
            <w:pPr>
              <w:spacing w:after="0" w:line="240" w:lineRule="auto"/>
              <w:rPr>
                <w:rFonts w:ascii="Arial" w:eastAsia="Calibri" w:hAnsi="Arial" w:cs="Arial"/>
              </w:rPr>
            </w:pPr>
          </w:p>
          <w:p w:rsidR="00360F05" w:rsidRPr="00F67E69" w:rsidRDefault="00F412F9">
            <w:pPr>
              <w:spacing w:after="0" w:line="240" w:lineRule="auto"/>
              <w:rPr>
                <w:color w:val="000000"/>
                <w:highlight w:val="white"/>
              </w:rPr>
            </w:pPr>
            <w:r w:rsidRPr="00360F05">
              <w:rPr>
                <w:rFonts w:ascii="Arial" w:eastAsia="Calibri" w:hAnsi="Arial" w:cs="Arial"/>
              </w:rPr>
              <w:t xml:space="preserve">Justificativa: </w:t>
            </w:r>
            <w:r w:rsidR="00123485" w:rsidRPr="00360F05">
              <w:rPr>
                <w:color w:val="000000"/>
                <w:highlight w:val="white"/>
              </w:rPr>
              <w:t>“O militar, por iniciativa própria ou cumprindo programas institucionais, deve buscar seu continuado aprimoramento técnico-profissional; que é obtido mediante:grande dedicação pessoal nos cursos, estágios e instruções (vontade de aprender);</w:t>
            </w:r>
            <w:r w:rsidR="009835EC">
              <w:rPr>
                <w:color w:val="000000"/>
                <w:highlight w:val="white"/>
              </w:rPr>
              <w:t xml:space="preserve"> </w:t>
            </w:r>
            <w:r w:rsidR="00123485" w:rsidRPr="00360F05">
              <w:rPr>
                <w:color w:val="000000"/>
                <w:highlight w:val="white"/>
              </w:rPr>
              <w:t>estudos e leituras diárias sobre assuntos diversos de interesse profissional (auto-aperfeiçoamento).” O Aprimoramento técnico-profissional é um dos Valores Militares.</w:t>
            </w:r>
          </w:p>
        </w:tc>
      </w:tr>
      <w:tr w:rsidR="00F67E69">
        <w:trPr>
          <w:jc w:val="center"/>
        </w:trPr>
        <w:tc>
          <w:tcPr>
            <w:tcW w:w="10133" w:type="dxa"/>
            <w:gridSpan w:val="2"/>
            <w:shd w:val="clear" w:color="auto" w:fill="auto"/>
          </w:tcPr>
          <w:p w:rsidR="00F67E69" w:rsidRDefault="00F67E69">
            <w:pPr>
              <w:spacing w:after="0" w:line="240" w:lineRule="auto"/>
              <w:rPr>
                <w:rFonts w:ascii="Arial" w:hAnsi="Arial" w:cs="Arial"/>
              </w:rPr>
            </w:pPr>
          </w:p>
          <w:p w:rsidR="00427029" w:rsidRPr="00427029" w:rsidRDefault="00F67E69" w:rsidP="00427029">
            <w:pPr>
              <w:spacing w:after="0" w:line="240" w:lineRule="auto"/>
            </w:pPr>
            <w:r>
              <w:rPr>
                <w:rFonts w:ascii="Arial" w:hAnsi="Arial" w:cs="Arial"/>
              </w:rPr>
              <w:t xml:space="preserve">Área Temática de Interesse CBMPR: </w:t>
            </w:r>
            <w:r w:rsidRPr="009247A2">
              <w:t xml:space="preserve"> Técnicas de Atendimento Pré Hospitalar</w:t>
            </w:r>
            <w:r>
              <w:t xml:space="preserve"> e Intervenção em Emergência</w:t>
            </w:r>
            <w:r w:rsidR="00427029">
              <w:t xml:space="preserve">; </w:t>
            </w:r>
            <w:r w:rsidR="00427029" w:rsidRPr="00427029">
              <w:t>Salvamento em Altura</w:t>
            </w:r>
            <w:r w:rsidR="00427029">
              <w:t xml:space="preserve">; </w:t>
            </w:r>
            <w:r w:rsidR="00427029" w:rsidRPr="00427029">
              <w:t>Salvamento Terrestre</w:t>
            </w:r>
            <w:r w:rsidR="00427029">
              <w:t xml:space="preserve">; </w:t>
            </w:r>
            <w:r w:rsidR="00427029" w:rsidRPr="00427029">
              <w:t>Busca e Resgate em Estrutura Colapsadas</w:t>
            </w:r>
            <w:r w:rsidR="00427029">
              <w:t xml:space="preserve">; </w:t>
            </w:r>
            <w:r w:rsidR="00427029" w:rsidRPr="00427029">
              <w:t>Psicologia das Emergências.</w:t>
            </w:r>
          </w:p>
          <w:p w:rsidR="00F67E69" w:rsidRPr="00360F05" w:rsidRDefault="00F67E69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151B91">
        <w:trPr>
          <w:jc w:val="center"/>
        </w:trPr>
        <w:tc>
          <w:tcPr>
            <w:tcW w:w="10133" w:type="dxa"/>
            <w:gridSpan w:val="2"/>
            <w:shd w:val="clear" w:color="auto" w:fill="auto"/>
          </w:tcPr>
          <w:p w:rsidR="00467016" w:rsidRDefault="00F412F9">
            <w:pPr>
              <w:tabs>
                <w:tab w:val="left" w:pos="1065"/>
              </w:tabs>
              <w:spacing w:after="0" w:line="240" w:lineRule="auto"/>
              <w:rPr>
                <w:rFonts w:ascii="Arial" w:eastAsia="Calibri" w:hAnsi="Arial" w:cs="Arial"/>
                <w:sz w:val="20"/>
              </w:rPr>
            </w:pPr>
            <w:r>
              <w:rPr>
                <w:rFonts w:ascii="Arial" w:eastAsia="Calibri" w:hAnsi="Arial" w:cs="Arial"/>
                <w:sz w:val="20"/>
              </w:rPr>
              <w:t xml:space="preserve">Competências a serem desenvolvidas: </w:t>
            </w:r>
          </w:p>
          <w:p w:rsidR="00467016" w:rsidRPr="00B63161" w:rsidRDefault="00467016" w:rsidP="00467016">
            <w:pPr>
              <w:spacing w:after="0" w:line="240" w:lineRule="auto"/>
              <w:rPr>
                <w:rFonts w:eastAsia="Times New Roman"/>
              </w:rPr>
            </w:pPr>
            <w:r w:rsidRPr="00F012F4">
              <w:rPr>
                <w:color w:val="000000"/>
                <w:sz w:val="20"/>
                <w:szCs w:val="20"/>
              </w:rPr>
              <w:t xml:space="preserve">I – </w:t>
            </w:r>
            <w:r w:rsidRPr="00B63161">
              <w:rPr>
                <w:rFonts w:eastAsia="Times New Roman"/>
              </w:rPr>
              <w:t>Ter agressividade adequada à tarefa (agir com atitude e firmeza, quando necessário).</w:t>
            </w:r>
          </w:p>
          <w:p w:rsidR="00467016" w:rsidRDefault="00467016" w:rsidP="00467016">
            <w:pPr>
              <w:spacing w:after="0" w:line="240" w:lineRule="auto"/>
              <w:rPr>
                <w:rFonts w:eastAsia="Times New Roman"/>
              </w:rPr>
            </w:pPr>
            <w:r w:rsidRPr="00F012F4">
              <w:rPr>
                <w:rFonts w:eastAsia="Times New Roman"/>
              </w:rPr>
              <w:t>II - Ser capaz de realizar atendimento pré-hospitalar e em outras situações diversas demonstrando conhecimento sobre tipos de hemorragia, ferimentos, fraturas, cinemática do trauma, doenças diversas sabendo diferenciar estímulos, sinais e sintomas.</w:t>
            </w:r>
          </w:p>
          <w:p w:rsidR="00467016" w:rsidRDefault="00467016" w:rsidP="00467016">
            <w:pPr>
              <w:tabs>
                <w:tab w:val="left" w:pos="1065"/>
              </w:tabs>
              <w:spacing w:after="0" w:line="240" w:lineRule="auto"/>
            </w:pPr>
            <w:r w:rsidRPr="00F012F4">
              <w:rPr>
                <w:rFonts w:eastAsia="Times New Roman"/>
              </w:rPr>
              <w:t xml:space="preserve">III </w:t>
            </w:r>
            <w:r>
              <w:rPr>
                <w:rFonts w:eastAsia="Times New Roman"/>
              </w:rPr>
              <w:t>–Ter manejo de estresse.</w:t>
            </w:r>
          </w:p>
          <w:p w:rsidR="00467016" w:rsidRDefault="00467016">
            <w:pPr>
              <w:tabs>
                <w:tab w:val="left" w:pos="1065"/>
              </w:tabs>
              <w:spacing w:after="0" w:line="240" w:lineRule="auto"/>
              <w:rPr>
                <w:rFonts w:ascii="Arial" w:eastAsia="Calibri" w:hAnsi="Arial" w:cs="Arial"/>
                <w:sz w:val="20"/>
              </w:rPr>
            </w:pPr>
          </w:p>
        </w:tc>
      </w:tr>
      <w:tr w:rsidR="00151B91">
        <w:trPr>
          <w:jc w:val="center"/>
        </w:trPr>
        <w:tc>
          <w:tcPr>
            <w:tcW w:w="10133" w:type="dxa"/>
            <w:gridSpan w:val="2"/>
            <w:shd w:val="clear" w:color="auto" w:fill="auto"/>
          </w:tcPr>
          <w:p w:rsidR="00467016" w:rsidRPr="00467016" w:rsidRDefault="00F412F9">
            <w:pPr>
              <w:spacing w:after="0" w:line="240" w:lineRule="auto"/>
              <w:rPr>
                <w:rFonts w:ascii="Arial" w:eastAsia="Calibri" w:hAnsi="Arial" w:cs="Arial"/>
                <w:sz w:val="20"/>
              </w:rPr>
            </w:pPr>
            <w:r>
              <w:rPr>
                <w:rFonts w:ascii="Arial" w:eastAsia="Calibri" w:hAnsi="Arial" w:cs="Arial"/>
                <w:sz w:val="20"/>
              </w:rPr>
              <w:t xml:space="preserve">Eixo Articulador: </w:t>
            </w:r>
            <w:r w:rsidR="00467016">
              <w:t>I</w:t>
            </w:r>
            <w:r w:rsidR="00467016" w:rsidRPr="00F012F4">
              <w:t xml:space="preserve"> – Sujeito e interações no contexto da Segurança Pública.</w:t>
            </w:r>
          </w:p>
          <w:p w:rsidR="00151B91" w:rsidRDefault="00151B91">
            <w:pPr>
              <w:spacing w:after="0" w:line="240" w:lineRule="auto"/>
              <w:rPr>
                <w:rFonts w:ascii="Arial" w:hAnsi="Arial" w:cs="Arial"/>
                <w:sz w:val="20"/>
              </w:rPr>
            </w:pPr>
          </w:p>
        </w:tc>
      </w:tr>
      <w:tr w:rsidR="00151B91">
        <w:trPr>
          <w:jc w:val="center"/>
        </w:trPr>
        <w:tc>
          <w:tcPr>
            <w:tcW w:w="10133" w:type="dxa"/>
            <w:gridSpan w:val="2"/>
            <w:shd w:val="clear" w:color="auto" w:fill="auto"/>
          </w:tcPr>
          <w:p w:rsidR="00F97F38" w:rsidRPr="009247A2" w:rsidRDefault="00F412F9" w:rsidP="00F97F38">
            <w:pPr>
              <w:spacing w:after="0" w:line="240" w:lineRule="auto"/>
              <w:jc w:val="both"/>
            </w:pPr>
            <w:r>
              <w:rPr>
                <w:rFonts w:ascii="Arial" w:eastAsia="Calibri" w:hAnsi="Arial" w:cs="Arial"/>
                <w:sz w:val="20"/>
              </w:rPr>
              <w:t xml:space="preserve">Área Temática: </w:t>
            </w:r>
            <w:r w:rsidR="00F97F38" w:rsidRPr="00F012F4">
              <w:t>I - Á</w:t>
            </w:r>
            <w:r w:rsidR="00F97F38">
              <w:t>rea</w:t>
            </w:r>
            <w:r w:rsidR="00F97F38" w:rsidRPr="00F012F4">
              <w:t xml:space="preserve"> 8: F</w:t>
            </w:r>
            <w:r w:rsidR="00F97F38">
              <w:t xml:space="preserve">unções, </w:t>
            </w:r>
            <w:r w:rsidR="00F97F38" w:rsidRPr="009247A2">
              <w:t>Técnicas e Procedimentos em Segurança Pública;</w:t>
            </w:r>
          </w:p>
          <w:p w:rsidR="009247A2" w:rsidRPr="00F97F38" w:rsidRDefault="00F97F38" w:rsidP="00F40F83">
            <w:pPr>
              <w:jc w:val="both"/>
            </w:pPr>
            <w:r w:rsidRPr="009247A2">
              <w:lastRenderedPageBreak/>
              <w:t xml:space="preserve">                              Subáre</w:t>
            </w:r>
            <w:r w:rsidR="009247A2">
              <w:t xml:space="preserve">a: </w:t>
            </w:r>
            <w:bookmarkStart w:id="0" w:name="_GoBack"/>
            <w:r w:rsidR="009247A2" w:rsidRPr="009247A2">
              <w:t>Técnicas de Atendimento Pré Hospitalar;</w:t>
            </w:r>
            <w:r w:rsidR="009247A2">
              <w:t xml:space="preserve"> </w:t>
            </w:r>
            <w:r w:rsidRPr="009247A2">
              <w:t>Técnicas para ação tática</w:t>
            </w:r>
            <w:r w:rsidR="00F40F83">
              <w:t xml:space="preserve">; </w:t>
            </w:r>
            <w:r w:rsidR="00F40F83" w:rsidRPr="00F40F83">
              <w:t>Técnicas de atendimento pré-hospitalar;</w:t>
            </w:r>
            <w:r w:rsidR="00F40F83">
              <w:t xml:space="preserve"> </w:t>
            </w:r>
            <w:r w:rsidR="00F40F83" w:rsidRPr="00F40F83">
              <w:t>Salvamentos, terrestre e em altura;</w:t>
            </w:r>
            <w:bookmarkEnd w:id="0"/>
          </w:p>
        </w:tc>
      </w:tr>
      <w:tr w:rsidR="00151B91">
        <w:trPr>
          <w:jc w:val="center"/>
        </w:trPr>
        <w:tc>
          <w:tcPr>
            <w:tcW w:w="10133" w:type="dxa"/>
            <w:gridSpan w:val="2"/>
            <w:shd w:val="clear" w:color="auto" w:fill="auto"/>
          </w:tcPr>
          <w:p w:rsidR="00151B91" w:rsidRDefault="00151B91">
            <w:pPr>
              <w:spacing w:after="0" w:line="240" w:lineRule="auto"/>
              <w:rPr>
                <w:rFonts w:ascii="Arial" w:hAnsi="Arial" w:cs="Arial"/>
                <w:sz w:val="20"/>
              </w:rPr>
            </w:pPr>
          </w:p>
          <w:p w:rsidR="00151B91" w:rsidRDefault="00F412F9">
            <w:pPr>
              <w:spacing w:after="0" w:line="240" w:lineRule="auto"/>
              <w:rPr>
                <w:rFonts w:ascii="Arial" w:hAnsi="Arial" w:cs="Arial"/>
                <w:sz w:val="20"/>
              </w:rPr>
            </w:pPr>
            <w:r>
              <w:rPr>
                <w:rFonts w:ascii="Arial" w:eastAsia="Calibri" w:hAnsi="Arial" w:cs="Arial"/>
                <w:sz w:val="20"/>
              </w:rPr>
              <w:t xml:space="preserve">ENTREGA DE COMPROVANTE DE INSCRIÇÃO/MATRÍCULA/CARTA DE ACEITE: </w:t>
            </w:r>
            <w:proofErr w:type="gramStart"/>
            <w:r>
              <w:rPr>
                <w:rFonts w:ascii="Arial" w:eastAsia="Calibri" w:hAnsi="Arial" w:cs="Arial"/>
                <w:sz w:val="20"/>
              </w:rPr>
              <w:t>( X</w:t>
            </w:r>
            <w:proofErr w:type="gramEnd"/>
            <w:r>
              <w:rPr>
                <w:rFonts w:ascii="Arial" w:eastAsia="Calibri" w:hAnsi="Arial" w:cs="Arial"/>
                <w:sz w:val="20"/>
              </w:rPr>
              <w:t xml:space="preserve"> ) SIM (   ) NÃO</w:t>
            </w:r>
          </w:p>
          <w:p w:rsidR="00151B91" w:rsidRDefault="00151B91">
            <w:pPr>
              <w:spacing w:after="0" w:line="240" w:lineRule="auto"/>
              <w:rPr>
                <w:rFonts w:ascii="Arial" w:hAnsi="Arial" w:cs="Arial"/>
                <w:sz w:val="20"/>
              </w:rPr>
            </w:pPr>
          </w:p>
        </w:tc>
      </w:tr>
      <w:tr w:rsidR="00151B91">
        <w:trPr>
          <w:jc w:val="center"/>
        </w:trPr>
        <w:tc>
          <w:tcPr>
            <w:tcW w:w="10133" w:type="dxa"/>
            <w:gridSpan w:val="2"/>
            <w:shd w:val="clear" w:color="auto" w:fill="auto"/>
          </w:tcPr>
          <w:p w:rsidR="00151B91" w:rsidRDefault="00151B91">
            <w:pPr>
              <w:spacing w:after="0" w:line="240" w:lineRule="auto"/>
              <w:rPr>
                <w:rFonts w:ascii="Arial" w:hAnsi="Arial" w:cs="Arial"/>
                <w:sz w:val="20"/>
              </w:rPr>
            </w:pPr>
          </w:p>
          <w:p w:rsidR="00151B91" w:rsidRDefault="00F412F9">
            <w:pPr>
              <w:spacing w:after="0" w:line="240" w:lineRule="auto"/>
            </w:pPr>
            <w:r>
              <w:rPr>
                <w:rFonts w:ascii="Arial" w:eastAsia="Calibri" w:hAnsi="Arial" w:cs="Arial"/>
                <w:sz w:val="20"/>
              </w:rPr>
              <w:t>TERMO DE CIÊNCIA E COMPROMISSO</w:t>
            </w:r>
          </w:p>
          <w:p w:rsidR="00151B91" w:rsidRDefault="00151B91">
            <w:pPr>
              <w:spacing w:after="0" w:line="240" w:lineRule="auto"/>
              <w:rPr>
                <w:rFonts w:ascii="Arial" w:hAnsi="Arial" w:cs="Arial"/>
                <w:sz w:val="20"/>
              </w:rPr>
            </w:pPr>
          </w:p>
          <w:p w:rsidR="00151B91" w:rsidRDefault="00F412F9">
            <w:pPr>
              <w:spacing w:after="0" w:line="240" w:lineRule="auto"/>
            </w:pPr>
            <w:r>
              <w:rPr>
                <w:rFonts w:ascii="Arial" w:eastAsia="Calibri" w:hAnsi="Arial" w:cs="Arial"/>
                <w:sz w:val="20"/>
              </w:rPr>
              <w:t xml:space="preserve"> ( X ) Estou ciente quanto a necessidade de apresentar em até 90 (noventa) dias antes da data de início do efetivo gozo da licença capacitação o comprovante de inscrição ou matrícula no curso de capacitação profissional, acompanhado do conteúdo programático e cronograma do evento de capacitação; No caso de cumprimento dos créditos de programas de mestrado, doutorado e pós-doutorado declaro ciência da necessidade de apresentar o comprovante de matrícula ou carta de aceite no curso ofertado por Entidade/Instituição, acompanhado do conteúdo programático/matriz curricular do curso e cronograma, sob pena da perda do direito de fruição.</w:t>
            </w:r>
          </w:p>
          <w:p w:rsidR="00151B91" w:rsidRDefault="00151B91">
            <w:pPr>
              <w:spacing w:after="0" w:line="240" w:lineRule="auto"/>
              <w:rPr>
                <w:rFonts w:ascii="Arial" w:hAnsi="Arial" w:cs="Arial"/>
                <w:sz w:val="20"/>
              </w:rPr>
            </w:pPr>
          </w:p>
          <w:p w:rsidR="00151B91" w:rsidRDefault="00F412F9">
            <w:pPr>
              <w:spacing w:after="0" w:line="240" w:lineRule="auto"/>
              <w:rPr>
                <w:rFonts w:ascii="Arial" w:hAnsi="Arial" w:cs="Arial"/>
                <w:sz w:val="20"/>
              </w:rPr>
            </w:pPr>
            <w:r>
              <w:rPr>
                <w:rFonts w:ascii="Arial" w:eastAsia="Calibri" w:hAnsi="Arial" w:cs="Arial"/>
                <w:sz w:val="20"/>
              </w:rPr>
              <w:t xml:space="preserve"> ( X ) Comprometo-me a apresentar, no prazo de 60 (sessenta) dias após o retorno da licença capacitação, o respectivo o diploma/certificado do curso e, no caso de cumprimento dos créditos de programas de mestrado, doutorado e pós-doutorado declaração ou relatório das atividades desenvolvidas, endossado pelo orientador ou coordenador do curso, sob pena de devolução da remuneração recebida no período de fruição e não contagem do tempo para efeitos de promoção e progressão. </w:t>
            </w:r>
          </w:p>
          <w:p w:rsidR="00151B91" w:rsidRDefault="00151B91">
            <w:pPr>
              <w:spacing w:after="0" w:line="240" w:lineRule="auto"/>
              <w:rPr>
                <w:rFonts w:ascii="Arial" w:hAnsi="Arial" w:cs="Arial"/>
                <w:sz w:val="20"/>
              </w:rPr>
            </w:pPr>
          </w:p>
          <w:p w:rsidR="00151B91" w:rsidRDefault="00F412F9">
            <w:pPr>
              <w:spacing w:after="0" w:line="240" w:lineRule="auto"/>
              <w:rPr>
                <w:rFonts w:ascii="Arial" w:hAnsi="Arial" w:cs="Arial"/>
                <w:sz w:val="20"/>
              </w:rPr>
            </w:pPr>
            <w:proofErr w:type="gramStart"/>
            <w:r>
              <w:rPr>
                <w:rFonts w:ascii="Arial" w:eastAsia="Calibri" w:hAnsi="Arial" w:cs="Arial"/>
                <w:sz w:val="20"/>
              </w:rPr>
              <w:t>( X</w:t>
            </w:r>
            <w:proofErr w:type="gramEnd"/>
            <w:r>
              <w:rPr>
                <w:rFonts w:ascii="Arial" w:eastAsia="Calibri" w:hAnsi="Arial" w:cs="Arial"/>
                <w:sz w:val="20"/>
              </w:rPr>
              <w:t xml:space="preserve"> ) Ratifico serem verdadeiras as informações prestadas, e afirmo estar ciente de que, qualquer omissão de informação ou apresentação de declaração, dados ou documentos falsos e/ou divergentes a fim de prejudicar ou alterar a verdade sobre os fatos por mim alegados constitui crime de falsidade ideológica, previsto no art. 299 do Código Penal Brasileiro.</w:t>
            </w:r>
          </w:p>
        </w:tc>
      </w:tr>
    </w:tbl>
    <w:p w:rsidR="00151B91" w:rsidRDefault="00151B91">
      <w:pPr>
        <w:pStyle w:val="SemEspaamento"/>
        <w:rPr>
          <w:rFonts w:ascii="Arial" w:hAnsi="Arial" w:cs="Arial"/>
          <w:sz w:val="20"/>
          <w:szCs w:val="20"/>
        </w:rPr>
      </w:pPr>
    </w:p>
    <w:p w:rsidR="00151B91" w:rsidRDefault="00151B91">
      <w:pPr>
        <w:pStyle w:val="SemEspaamento"/>
        <w:rPr>
          <w:rFonts w:ascii="Arial" w:hAnsi="Arial" w:cs="Arial"/>
          <w:sz w:val="20"/>
          <w:szCs w:val="20"/>
        </w:rPr>
      </w:pPr>
    </w:p>
    <w:p w:rsidR="00151B91" w:rsidRDefault="00151B91">
      <w:pPr>
        <w:pStyle w:val="SemEspaamento"/>
        <w:rPr>
          <w:rFonts w:ascii="Arial" w:hAnsi="Arial" w:cs="Arial"/>
          <w:sz w:val="20"/>
          <w:szCs w:val="20"/>
        </w:rPr>
      </w:pPr>
    </w:p>
    <w:p w:rsidR="00151B91" w:rsidRDefault="00151B91">
      <w:pPr>
        <w:pStyle w:val="SemEspaamento"/>
        <w:rPr>
          <w:rFonts w:ascii="Arial" w:hAnsi="Arial" w:cs="Arial"/>
          <w:sz w:val="20"/>
          <w:szCs w:val="20"/>
        </w:rPr>
      </w:pPr>
    </w:p>
    <w:p w:rsidR="00151B91" w:rsidRDefault="00F412F9">
      <w:pPr>
        <w:pStyle w:val="SemEspaamento"/>
      </w:pPr>
      <w:r>
        <w:rPr>
          <w:rFonts w:ascii="Arial" w:hAnsi="Arial" w:cs="Arial"/>
          <w:sz w:val="20"/>
          <w:szCs w:val="20"/>
        </w:rPr>
        <w:t xml:space="preserve">Curitiba, PR, </w:t>
      </w:r>
      <w:proofErr w:type="spellStart"/>
      <w:r w:rsidRPr="00467016">
        <w:rPr>
          <w:rFonts w:ascii="Arial" w:hAnsi="Arial" w:cs="Arial"/>
          <w:color w:val="FF0000"/>
          <w:sz w:val="20"/>
          <w:szCs w:val="20"/>
        </w:rPr>
        <w:t>xx</w:t>
      </w:r>
      <w:proofErr w:type="spellEnd"/>
      <w:r w:rsidRPr="00467016">
        <w:rPr>
          <w:rFonts w:ascii="Arial" w:hAnsi="Arial" w:cs="Arial"/>
          <w:color w:val="FF0000"/>
          <w:sz w:val="20"/>
          <w:szCs w:val="20"/>
        </w:rPr>
        <w:t xml:space="preserve"> de </w:t>
      </w:r>
      <w:proofErr w:type="spellStart"/>
      <w:r w:rsidRPr="00467016">
        <w:rPr>
          <w:rFonts w:ascii="Arial" w:hAnsi="Arial" w:cs="Arial"/>
          <w:color w:val="FF0000"/>
          <w:sz w:val="20"/>
          <w:szCs w:val="20"/>
        </w:rPr>
        <w:t>xxxxx</w:t>
      </w:r>
      <w:proofErr w:type="spellEnd"/>
      <w:r w:rsidRPr="00467016">
        <w:rPr>
          <w:rFonts w:ascii="Arial" w:hAnsi="Arial" w:cs="Arial"/>
          <w:color w:val="FF0000"/>
          <w:sz w:val="20"/>
          <w:szCs w:val="20"/>
        </w:rPr>
        <w:t xml:space="preserve"> de </w:t>
      </w:r>
      <w:proofErr w:type="spellStart"/>
      <w:r w:rsidRPr="00467016">
        <w:rPr>
          <w:rFonts w:ascii="Arial" w:hAnsi="Arial" w:cs="Arial"/>
          <w:color w:val="FF0000"/>
          <w:sz w:val="20"/>
          <w:szCs w:val="20"/>
        </w:rPr>
        <w:t>xxxx</w:t>
      </w:r>
      <w:proofErr w:type="spellEnd"/>
    </w:p>
    <w:p w:rsidR="00151B91" w:rsidRDefault="00151B91">
      <w:pPr>
        <w:pStyle w:val="SemEspaamento"/>
        <w:rPr>
          <w:rFonts w:ascii="Arial" w:hAnsi="Arial" w:cs="Arial"/>
          <w:sz w:val="20"/>
          <w:szCs w:val="20"/>
        </w:rPr>
      </w:pPr>
    </w:p>
    <w:p w:rsidR="00151B91" w:rsidRDefault="00151B91">
      <w:pPr>
        <w:pStyle w:val="SemEspaamento"/>
        <w:rPr>
          <w:rFonts w:ascii="Arial" w:hAnsi="Arial" w:cs="Arial"/>
          <w:sz w:val="20"/>
          <w:szCs w:val="20"/>
        </w:rPr>
      </w:pPr>
    </w:p>
    <w:p w:rsidR="00F97F38" w:rsidRDefault="00F97F38">
      <w:pPr>
        <w:pStyle w:val="SemEspaamento"/>
        <w:rPr>
          <w:rFonts w:ascii="Arial" w:hAnsi="Arial" w:cs="Arial"/>
          <w:sz w:val="20"/>
          <w:szCs w:val="20"/>
        </w:rPr>
      </w:pPr>
    </w:p>
    <w:p w:rsidR="00F97F38" w:rsidRDefault="00F97F38">
      <w:pPr>
        <w:pStyle w:val="SemEspaamento"/>
        <w:rPr>
          <w:rFonts w:ascii="Arial" w:hAnsi="Arial" w:cs="Arial"/>
          <w:sz w:val="20"/>
          <w:szCs w:val="20"/>
        </w:rPr>
      </w:pPr>
    </w:p>
    <w:p w:rsidR="00151B91" w:rsidRDefault="00F412F9">
      <w:pPr>
        <w:pStyle w:val="SemEspaamento"/>
        <w:rPr>
          <w:color w:val="FF0000"/>
        </w:rPr>
      </w:pPr>
      <w:r>
        <w:rPr>
          <w:rFonts w:ascii="Arial" w:hAnsi="Arial" w:cs="Arial"/>
          <w:color w:val="FF0000"/>
          <w:sz w:val="20"/>
          <w:szCs w:val="20"/>
        </w:rPr>
        <w:t>Assinatura Eletrônica</w:t>
      </w:r>
    </w:p>
    <w:p w:rsidR="00151B91" w:rsidRDefault="00F412F9">
      <w:pPr>
        <w:pStyle w:val="SemEspaamento"/>
      </w:pPr>
      <w:proofErr w:type="spellStart"/>
      <w:r>
        <w:rPr>
          <w:rFonts w:ascii="Arial" w:hAnsi="Arial" w:cs="Arial"/>
          <w:sz w:val="20"/>
          <w:szCs w:val="20"/>
        </w:rPr>
        <w:t>Sd</w:t>
      </w:r>
      <w:proofErr w:type="spellEnd"/>
      <w:r>
        <w:rPr>
          <w:rFonts w:ascii="Arial" w:hAnsi="Arial" w:cs="Arial"/>
          <w:sz w:val="20"/>
          <w:szCs w:val="20"/>
        </w:rPr>
        <w:t xml:space="preserve">. QPBM </w:t>
      </w:r>
      <w:proofErr w:type="spellStart"/>
      <w:r>
        <w:rPr>
          <w:rFonts w:ascii="Arial" w:hAnsi="Arial" w:cs="Arial"/>
          <w:sz w:val="20"/>
          <w:szCs w:val="20"/>
        </w:rPr>
        <w:t>xxxxxxxxxxxxxxxx</w:t>
      </w:r>
      <w:proofErr w:type="spellEnd"/>
      <w:r>
        <w:rPr>
          <w:rFonts w:ascii="Arial" w:hAnsi="Arial" w:cs="Arial"/>
          <w:sz w:val="20"/>
          <w:szCs w:val="20"/>
        </w:rPr>
        <w:t>.</w:t>
      </w:r>
    </w:p>
    <w:p w:rsidR="00151B91" w:rsidRDefault="00F412F9">
      <w:pPr>
        <w:pStyle w:val="SemEspaamento"/>
        <w:rPr>
          <w:rFonts w:ascii="Arial" w:hAnsi="Arial" w:cs="Arial"/>
          <w:sz w:val="20"/>
          <w:szCs w:val="20"/>
        </w:rPr>
      </w:pPr>
      <w:proofErr w:type="spellStart"/>
      <w:r>
        <w:rPr>
          <w:rFonts w:ascii="Arial" w:hAnsi="Arial" w:cs="Arial"/>
          <w:b/>
          <w:bCs/>
          <w:sz w:val="20"/>
          <w:szCs w:val="20"/>
        </w:rPr>
        <w:t>xxxxxxx</w:t>
      </w:r>
      <w:proofErr w:type="spellEnd"/>
      <w:r>
        <w:rPr>
          <w:rFonts w:ascii="Arial" w:hAnsi="Arial" w:cs="Arial"/>
          <w:b/>
          <w:bCs/>
          <w:sz w:val="20"/>
          <w:szCs w:val="20"/>
        </w:rPr>
        <w:t xml:space="preserve"> 1º GB.</w:t>
      </w:r>
      <w:r>
        <w:rPr>
          <w:rFonts w:ascii="Arial" w:hAnsi="Arial" w:cs="Arial"/>
          <w:sz w:val="20"/>
          <w:szCs w:val="20"/>
        </w:rPr>
        <w:br/>
      </w:r>
    </w:p>
    <w:p w:rsidR="00467016" w:rsidRDefault="00467016">
      <w:pPr>
        <w:pStyle w:val="SemEspaamento"/>
      </w:pPr>
    </w:p>
    <w:p w:rsidR="00F97F38" w:rsidRDefault="00F97F38" w:rsidP="00F97F38">
      <w:pPr>
        <w:pStyle w:val="SemEspaamento"/>
      </w:pPr>
    </w:p>
    <w:sectPr w:rsidR="00F97F38" w:rsidSect="00363AD5">
      <w:pgSz w:w="11906" w:h="16838"/>
      <w:pgMar w:top="1417" w:right="1701" w:bottom="1417" w:left="170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1B91"/>
    <w:rsid w:val="00123485"/>
    <w:rsid w:val="00151B91"/>
    <w:rsid w:val="00166EE7"/>
    <w:rsid w:val="001851FB"/>
    <w:rsid w:val="003105D6"/>
    <w:rsid w:val="00360F05"/>
    <w:rsid w:val="00363AD5"/>
    <w:rsid w:val="00427029"/>
    <w:rsid w:val="00467016"/>
    <w:rsid w:val="008840EF"/>
    <w:rsid w:val="00913ABC"/>
    <w:rsid w:val="009247A2"/>
    <w:rsid w:val="009835EC"/>
    <w:rsid w:val="00AE0E6A"/>
    <w:rsid w:val="00ED0306"/>
    <w:rsid w:val="00F40F83"/>
    <w:rsid w:val="00F412F9"/>
    <w:rsid w:val="00F67E69"/>
    <w:rsid w:val="00F97F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ECD315"/>
  <w15:docId w15:val="{FDFE76A0-FFDB-4C4B-8F21-D4C2391406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Cs w:val="22"/>
        <w:lang w:val="pt-B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16D3F"/>
    <w:pPr>
      <w:suppressAutoHyphens/>
      <w:spacing w:after="200" w:line="276" w:lineRule="auto"/>
    </w:pPr>
    <w:rPr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basedOn w:val="Fontepargpadro"/>
    <w:link w:val="Cabealho"/>
    <w:uiPriority w:val="99"/>
    <w:semiHidden/>
    <w:qFormat/>
    <w:rsid w:val="00F16D3F"/>
  </w:style>
  <w:style w:type="character" w:customStyle="1" w:styleId="RodapChar">
    <w:name w:val="Rodapé Char"/>
    <w:basedOn w:val="Fontepargpadro"/>
    <w:link w:val="Rodap"/>
    <w:uiPriority w:val="99"/>
    <w:semiHidden/>
    <w:qFormat/>
    <w:rsid w:val="00F16D3F"/>
  </w:style>
  <w:style w:type="paragraph" w:styleId="Ttulo">
    <w:name w:val="Title"/>
    <w:basedOn w:val="Normal"/>
    <w:next w:val="Corpodetexto"/>
    <w:qFormat/>
    <w:rsid w:val="00363AD5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rsid w:val="00363AD5"/>
    <w:pPr>
      <w:spacing w:after="140"/>
    </w:pPr>
  </w:style>
  <w:style w:type="paragraph" w:styleId="Lista">
    <w:name w:val="List"/>
    <w:basedOn w:val="Corpodetexto"/>
    <w:rsid w:val="00363AD5"/>
    <w:rPr>
      <w:rFonts w:cs="Arial"/>
    </w:rPr>
  </w:style>
  <w:style w:type="paragraph" w:styleId="Legenda">
    <w:name w:val="caption"/>
    <w:basedOn w:val="Normal"/>
    <w:qFormat/>
    <w:rsid w:val="00363AD5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rsid w:val="00363AD5"/>
    <w:pPr>
      <w:suppressLineNumbers/>
    </w:pPr>
    <w:rPr>
      <w:rFonts w:cs="Arial"/>
    </w:rPr>
  </w:style>
  <w:style w:type="paragraph" w:customStyle="1" w:styleId="CabealhoeRodap">
    <w:name w:val="Cabeçalho e Rodapé"/>
    <w:basedOn w:val="Normal"/>
    <w:qFormat/>
    <w:rsid w:val="00363AD5"/>
  </w:style>
  <w:style w:type="paragraph" w:styleId="Cabealho">
    <w:name w:val="header"/>
    <w:basedOn w:val="Normal"/>
    <w:link w:val="CabealhoChar"/>
    <w:uiPriority w:val="99"/>
    <w:semiHidden/>
    <w:unhideWhenUsed/>
    <w:rsid w:val="00F16D3F"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semiHidden/>
    <w:unhideWhenUsed/>
    <w:rsid w:val="00F16D3F"/>
    <w:pPr>
      <w:tabs>
        <w:tab w:val="center" w:pos="4252"/>
        <w:tab w:val="right" w:pos="8504"/>
      </w:tabs>
      <w:spacing w:after="0" w:line="240" w:lineRule="auto"/>
    </w:pPr>
  </w:style>
  <w:style w:type="paragraph" w:styleId="SemEspaamento">
    <w:name w:val="No Spacing"/>
    <w:uiPriority w:val="1"/>
    <w:qFormat/>
    <w:rsid w:val="00F16D3F"/>
    <w:pPr>
      <w:suppressAutoHyphens/>
    </w:pPr>
    <w:rPr>
      <w:sz w:val="22"/>
    </w:rPr>
  </w:style>
  <w:style w:type="table" w:styleId="Tabelacomgrade">
    <w:name w:val="Table Grid"/>
    <w:basedOn w:val="Tabelanormal"/>
    <w:uiPriority w:val="59"/>
    <w:rsid w:val="00F16D3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173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70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8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50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10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11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34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380626">
          <w:marLeft w:val="0"/>
          <w:marRight w:val="0"/>
          <w:marTop w:val="3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258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0A5CC6C-2504-7D4F-BEFE-AE3D667892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650</Words>
  <Characters>3510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bm-eloyse</dc:creator>
  <cp:lastModifiedBy>Sergio Ramos</cp:lastModifiedBy>
  <cp:revision>3</cp:revision>
  <dcterms:created xsi:type="dcterms:W3CDTF">2024-11-22T14:23:00Z</dcterms:created>
  <dcterms:modified xsi:type="dcterms:W3CDTF">2025-02-17T23:02:00Z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